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1C135" w14:textId="77777777" w:rsidR="00C70D53" w:rsidRDefault="00C70D53" w:rsidP="00C70D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FEE7A0F" wp14:editId="4ACD4F6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DDC41" w14:textId="77777777" w:rsidR="00C70D53" w:rsidRDefault="00C70D53" w:rsidP="00C70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94786D3" w14:textId="77777777" w:rsidR="00C70D53" w:rsidRDefault="00C70D53" w:rsidP="00C70D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80C24FF" w14:textId="77777777" w:rsidR="00C70D53" w:rsidRPr="00604332" w:rsidRDefault="00C70D53" w:rsidP="00C70D5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4F40407" w14:textId="77777777" w:rsidR="00C70D53" w:rsidRDefault="00C70D53" w:rsidP="00C70D5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04B85FD" w14:textId="77777777" w:rsidR="00C70D53" w:rsidRDefault="00C70D53" w:rsidP="00C70D5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7C602814" w14:textId="7A056750" w:rsidR="00C70D53" w:rsidRPr="00074954" w:rsidRDefault="00C70D53" w:rsidP="00C70D5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80</w:t>
      </w:r>
    </w:p>
    <w:p w14:paraId="42E3050A" w14:textId="1E3E5C0B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90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5D12D78E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27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лютого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78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520C10E9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гр. Кислиці М. Є.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11A59308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27 лютого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гр. Кислиці М. Є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B84A8E">
        <w:rPr>
          <w:rFonts w:ascii="Times New Roman" w:hAnsi="Times New Roman"/>
          <w:sz w:val="28"/>
          <w:szCs w:val="28"/>
          <w:lang w:val="uk-UA"/>
        </w:rPr>
        <w:t>Кислиці Михайлу Євгенійовичу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B84A8E">
        <w:rPr>
          <w:rFonts w:ascii="Times New Roman" w:hAnsi="Times New Roman"/>
          <w:sz w:val="28"/>
          <w:szCs w:val="28"/>
          <w:lang w:val="uk-UA"/>
        </w:rPr>
        <w:t>Кислиці Михайлу Євгеновичу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94B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70D53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17</cp:revision>
  <cp:lastPrinted>2025-07-18T09:35:00Z</cp:lastPrinted>
  <dcterms:created xsi:type="dcterms:W3CDTF">2025-07-18T09:35:00Z</dcterms:created>
  <dcterms:modified xsi:type="dcterms:W3CDTF">2026-03-27T07:30:00Z</dcterms:modified>
</cp:coreProperties>
</file>